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D0" w:rsidRDefault="00265DD0" w:rsidP="00265DD0">
      <w:pPr>
        <w:pStyle w:val="a3"/>
        <w:shd w:val="clear" w:color="auto" w:fill="FFFFFF"/>
        <w:spacing w:before="0" w:beforeAutospacing="0" w:after="0" w:afterAutospacing="0" w:line="335" w:lineRule="atLeast"/>
        <w:rPr>
          <w:rFonts w:asciiTheme="minorHAnsi" w:eastAsiaTheme="minorEastAsia" w:hAnsiTheme="minorHAnsi" w:cstheme="minorBidi"/>
          <w:sz w:val="22"/>
          <w:szCs w:val="22"/>
        </w:rPr>
      </w:pPr>
    </w:p>
    <w:p w:rsidR="00265DD0" w:rsidRDefault="00265DD0" w:rsidP="00265DD0">
      <w:pPr>
        <w:pStyle w:val="a3"/>
        <w:shd w:val="clear" w:color="auto" w:fill="FFFFFF"/>
        <w:spacing w:before="0" w:beforeAutospacing="0" w:after="0" w:afterAutospacing="0" w:line="335" w:lineRule="atLeast"/>
        <w:rPr>
          <w:b/>
          <w:bCs/>
          <w:color w:val="333333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</w:t>
      </w:r>
      <w:r>
        <w:rPr>
          <w:b/>
          <w:bCs/>
          <w:color w:val="333333"/>
        </w:rPr>
        <w:t>Муниципальное Бюджетное Дошкольное Образовательное Учреждение</w:t>
      </w:r>
    </w:p>
    <w:p w:rsidR="00265DD0" w:rsidRDefault="00265DD0" w:rsidP="00265DD0">
      <w:pPr>
        <w:pStyle w:val="a3"/>
        <w:shd w:val="clear" w:color="auto" w:fill="FFFFFF"/>
        <w:spacing w:before="0" w:beforeAutospacing="0" w:after="0" w:afterAutospacing="0" w:line="335" w:lineRule="atLeast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«Детский сад «Солнышко»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265DD0" w:rsidRDefault="00265DD0" w:rsidP="00265D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ПОЗНАВАТЕЛЬНО – ТВОРЧЕСКИЙ ПРОЕКТ</w:t>
      </w:r>
    </w:p>
    <w:p w:rsidR="00265DD0" w:rsidRDefault="00265DD0" w:rsidP="00265D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265DD0" w:rsidRDefault="00265DD0" w:rsidP="00265D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«ОСНОВЫ БЕЗОПАСНОСТИ»</w:t>
      </w:r>
      <w:r>
        <w:rPr>
          <w:rFonts w:asciiTheme="minorHAnsi" w:hAnsiTheme="minorHAnsi" w:cs="Helvetica"/>
          <w:b/>
          <w:bCs/>
          <w:color w:val="333333"/>
          <w:sz w:val="21"/>
          <w:szCs w:val="21"/>
        </w:rPr>
        <w:t xml:space="preserve"> </w:t>
      </w:r>
    </w:p>
    <w:p w:rsidR="00265DD0" w:rsidRPr="00265DD0" w:rsidRDefault="00265DD0" w:rsidP="00265D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bCs/>
          <w:color w:val="333333"/>
          <w:sz w:val="21"/>
          <w:szCs w:val="21"/>
        </w:rPr>
        <w:t>Для детей старшего  дошкольного возраста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40258D" w:rsidRDefault="00265DD0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bCs/>
          <w:color w:val="333333"/>
          <w:sz w:val="21"/>
          <w:szCs w:val="21"/>
        </w:rPr>
        <w:t xml:space="preserve">                                                                                                                                                                  Подготовил воспитатель:</w:t>
      </w:r>
    </w:p>
    <w:p w:rsidR="00265DD0" w:rsidRDefault="00265DD0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bCs/>
          <w:color w:val="333333"/>
          <w:sz w:val="21"/>
          <w:szCs w:val="21"/>
        </w:rPr>
        <w:t xml:space="preserve">                                                                                                                                              Попова О.В.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40258D" w:rsidRDefault="00265DD0" w:rsidP="00265DD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bCs/>
          <w:color w:val="333333"/>
          <w:sz w:val="21"/>
          <w:szCs w:val="21"/>
        </w:rPr>
        <w:t xml:space="preserve">                                                             </w:t>
      </w:r>
      <w:r w:rsidR="0040258D">
        <w:rPr>
          <w:rFonts w:ascii="Helvetica" w:hAnsi="Helvetica" w:cs="Helvetica"/>
          <w:b/>
          <w:bCs/>
          <w:color w:val="333333"/>
          <w:sz w:val="21"/>
          <w:szCs w:val="21"/>
        </w:rPr>
        <w:t>ПОЗНАВАТЕЛЬНО – ТВОРЧЕСКИЙ ПРОЕКТ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«ОСНОВЫ БЕЗОПАСНОСТИ»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4191000" cy="1552575"/>
            <wp:effectExtent l="0" t="0" r="0" b="9525"/>
            <wp:docPr id="12" name="Рисунок 2" descr="https://fsd.kopilkaurokov.ru/uploads/user_file_566abb3b1662f/dolghosrochnyiproiektdliasriednieighruppyosnovybiezopasnosti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loads/user_file_566abb3b1662f/dolghosrochnyiproiektdliasriednieighruppyosnovybiezopasnosti_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3810000" cy="2867025"/>
            <wp:effectExtent l="0" t="0" r="0" b="9525"/>
            <wp:docPr id="13" name="Рисунок 3" descr="https://fsd.kopilkaurokov.ru/uploads/user_file_566abb3b1662f/dolghosrochnyiproiektdliasriednieighruppyosnovybiezopasnosti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loads/user_file_566abb3b1662f/dolghosrochnyiproiektdliasriednieighruppyosnovybiezopasnosti_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Воспитатель: </w:t>
      </w:r>
      <w:r>
        <w:rPr>
          <w:rFonts w:asciiTheme="minorHAnsi" w:hAnsiTheme="minorHAnsi" w:cs="Helvetica"/>
          <w:color w:val="333333"/>
          <w:sz w:val="21"/>
          <w:szCs w:val="21"/>
        </w:rPr>
        <w:t>Попова</w:t>
      </w:r>
      <w:r>
        <w:rPr>
          <w:rFonts w:ascii="Helvetica" w:hAnsi="Helvetica" w:cs="Helvetica"/>
          <w:color w:val="333333"/>
          <w:sz w:val="21"/>
          <w:szCs w:val="21"/>
        </w:rPr>
        <w:t xml:space="preserve"> О.В.</w:t>
      </w:r>
    </w:p>
    <w:p w:rsidR="0040258D" w:rsidRPr="00B82875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 w:rsidRPr="00B82875">
        <w:rPr>
          <w:color w:val="333333"/>
          <w:sz w:val="21"/>
          <w:szCs w:val="21"/>
        </w:rPr>
        <w:t>2020-2021 учебный год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Актуальность.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Вопрос о формировании основ безопасности жизнедеятельности является актуальным. Это, прежде всего, связано с потребностью общества в социально адаптированной личности. Неопределенность современной окружающей среды требует не только высокую активность человека, но и его умения, способности адекватного поведения. Дошкольный возраст – период впитывания, накопления знаний. Успешному выполнению этой важной жизненной функции благоприятствуют характерные способности детей этого возраста: повышенная восприимчивость, впечатлительность, наивно-игровое отношение ко многому из того, с чем они сталкиваются. И здесь важна роль педагога, который подбирая правильные методы и приемы, вводит ребенка в социальный мир. Безопасность - это не просто сумма усвоенных знаний, а умение правильно вести себя в различных ситуациях.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40258D" w:rsidRDefault="00265DD0" w:rsidP="00265DD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bCs/>
          <w:color w:val="333333"/>
          <w:sz w:val="21"/>
          <w:szCs w:val="21"/>
        </w:rPr>
        <w:t xml:space="preserve">                                                                            </w:t>
      </w:r>
      <w:r w:rsidR="0040258D">
        <w:rPr>
          <w:rFonts w:ascii="Helvetica" w:hAnsi="Helvetica" w:cs="Helvetica"/>
          <w:b/>
          <w:bCs/>
          <w:color w:val="333333"/>
          <w:sz w:val="21"/>
          <w:szCs w:val="21"/>
        </w:rPr>
        <w:t>Перспективный план проекта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"Основы безопасности".</w:t>
      </w: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40258D" w:rsidRDefault="0040258D" w:rsidP="0040258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Тема «Азбука дорожного движения»</w:t>
      </w:r>
    </w:p>
    <w:p w:rsidR="0040258D" w:rsidRPr="00B82875" w:rsidRDefault="0040258D" w:rsidP="0040258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Сроки: сентябрь - ноябрь </w:t>
      </w:r>
      <w:r w:rsidRPr="00B82875">
        <w:rPr>
          <w:b/>
          <w:bCs/>
          <w:color w:val="333333"/>
          <w:sz w:val="21"/>
          <w:szCs w:val="21"/>
        </w:rPr>
        <w:t>2020г.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Актуальность:</w:t>
      </w:r>
      <w:r>
        <w:rPr>
          <w:rFonts w:ascii="Helvetica" w:hAnsi="Helvetica" w:cs="Helvetica"/>
          <w:color w:val="333333"/>
          <w:sz w:val="21"/>
          <w:szCs w:val="21"/>
        </w:rPr>
        <w:t> Перед обществом встаёт вопрос: «Как сделать так, чтобы улицы и дороги стали безопасными для наших детей?» Совместными усилиями педагогов, родителей и всего социума, используя знания, терпение, можно научить детей навыкам безопасного общения со сложным миром дорог. Поэтому важным стал поиск новых интересных форм работы с детьми и родителями. 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Цель:</w:t>
      </w:r>
      <w:r>
        <w:rPr>
          <w:rFonts w:ascii="Helvetica" w:hAnsi="Helvetica" w:cs="Helvetica"/>
          <w:color w:val="333333"/>
          <w:sz w:val="21"/>
          <w:szCs w:val="21"/>
        </w:rPr>
        <w:t> Создание в группе максимально эффективных условий для организации работы по формированию у детей навыков правильного поведения на дороге. 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Задачи: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Обучать детей безопасному поведению в дорожной среде.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Закреплять знания детей о правилах дорожного движения: переходить улицу только со взрослым, в строго отведенных местах и на зеленый сигнал светофора. Расширять знания детей о светофоре. Закреплять знания о значении сигналов светофора (на красный свет пешеходы и автомобили стоят, на желтый — готовятся к движению, на зеленый — двигаются).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3.Познакомить детей со значением дорожных знаков, научить понимать их схематическое изображение для правильной ориентации на улицах и дорогах. Продолжать знакомить с элементами дороги (разделительная полоса, пешеходный переход, остановка общественного транспорта). Напоминать, что пешеходы должны переходить дорогу по наземному, подземному или пешеходному переходу «Зебра». Познакомить с дорожными знаками: «Пешеходный переход», «Дети», «Остановка общественного транспорта».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Закреплять знания о специальных видах транспорта: «Скорая помощь» (едет по вызову к больным людям), пожарная машина (едет тушить по</w:t>
      </w:r>
      <w:r>
        <w:rPr>
          <w:rFonts w:ascii="Helvetica" w:hAnsi="Helvetica" w:cs="Helvetica"/>
          <w:color w:val="333333"/>
          <w:sz w:val="21"/>
          <w:szCs w:val="21"/>
        </w:rPr>
        <w:softHyphen/>
        <w:t>жар), «Милиция» (едет на помощь людям, попавшим в беду), машина МЧС.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Закреплять знания детей о правилах поведения в общественном транспорте (в общественном транспорте можно ездить только с взрослыми; разговаривать спокойно, не мешая другим пассажирам; слушаться взрос</w:t>
      </w:r>
      <w:r>
        <w:rPr>
          <w:rFonts w:ascii="Helvetica" w:hAnsi="Helvetica" w:cs="Helvetica"/>
          <w:color w:val="333333"/>
          <w:sz w:val="21"/>
          <w:szCs w:val="21"/>
        </w:rPr>
        <w:softHyphen/>
        <w:t>лых; соблюдать чистоту и порядок; выходить из транспортного средства можно после того, как вышли взрослые и т.д.).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Воспитывать дисциплинированность и сознательное выполнение правил дорожного движения, культуру поведения в дорожно-транспортном процессе. Рассказать детям о том, что общественный транспорт нужно ожидать на остановке. Объяснять, что остановки общественного транспорта находятся вблизи проезжей части дороги, поэтому, ожидая транспорт, нужно вести себя спо</w:t>
      </w:r>
      <w:r>
        <w:rPr>
          <w:rFonts w:ascii="Helvetica" w:hAnsi="Helvetica" w:cs="Helvetica"/>
          <w:color w:val="333333"/>
          <w:sz w:val="21"/>
          <w:szCs w:val="21"/>
        </w:rPr>
        <w:softHyphen/>
        <w:t>койно (не бегать, не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ходить по бордюрам, не толкаться, не выбегать на про</w:t>
      </w:r>
      <w:r>
        <w:rPr>
          <w:rFonts w:ascii="Helvetica" w:hAnsi="Helvetica" w:cs="Helvetica"/>
          <w:color w:val="333333"/>
          <w:sz w:val="21"/>
          <w:szCs w:val="21"/>
        </w:rPr>
        <w:softHyphen/>
        <w:t>езжую часть, не мусорить, не кричать).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Формировать и развивать у детей целостное восприятие окружающей дорожной среды.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Формировать у детей навыки и умения наблюдения за дорожной обстановкой и предвидеть опасные ситуации, умения обходить их, а в случае попадания в такие ситуации выходить из них с наименьшим вредом для себя и окружающих.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Расширять словарный запас детей по дорожной лексике.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Активизировать работу по пропаганде правил дорожного движения и безопасного образа жизни среди родителей.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Ожидаемые результаты:</w:t>
      </w:r>
    </w:p>
    <w:p w:rsidR="0040258D" w:rsidRDefault="0040258D" w:rsidP="0040258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Осознанное отношение детей к выполнению ПДД</w:t>
      </w:r>
    </w:p>
    <w:p w:rsidR="0040258D" w:rsidRDefault="0040258D" w:rsidP="0040258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Воспитание грамотного пешехода</w:t>
      </w:r>
    </w:p>
    <w:p w:rsidR="0040258D" w:rsidRDefault="0040258D" w:rsidP="0040258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Умение детей ориентироваться в чрезвычайных ситуациях, искать пути решения выхода из них</w:t>
      </w:r>
    </w:p>
    <w:p w:rsidR="0040258D" w:rsidRPr="00CF7FD9" w:rsidRDefault="0040258D" w:rsidP="0040258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Снижение процента ДДТТ (детского дорожно-транспортного травматизма) с участием детей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Helvetica" w:hAnsi="Helvetica" w:cs="Helvetica"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Этапы реализации:</w:t>
      </w:r>
      <w:r>
        <w:rPr>
          <w:rFonts w:ascii="Helvetica" w:hAnsi="Helvetica" w:cs="Helvetica"/>
          <w:color w:val="333333"/>
          <w:sz w:val="21"/>
          <w:szCs w:val="21"/>
        </w:rPr>
        <w:br/>
        <w:t>1)Беседа по картине: «Улица города» </w:t>
      </w:r>
      <w:r>
        <w:rPr>
          <w:rFonts w:ascii="Helvetica" w:hAnsi="Helvetica" w:cs="Helvetica"/>
          <w:color w:val="333333"/>
          <w:sz w:val="21"/>
          <w:szCs w:val="21"/>
        </w:rPr>
        <w:br/>
        <w:t>2)Сюжетно – ролевая игра «Инспектор ДПС» </w:t>
      </w:r>
      <w:r>
        <w:rPr>
          <w:rFonts w:ascii="Helvetica" w:hAnsi="Helvetica" w:cs="Helvetica"/>
          <w:color w:val="333333"/>
          <w:sz w:val="21"/>
          <w:szCs w:val="21"/>
        </w:rPr>
        <w:br/>
        <w:t>3) Игра «Автошкола»</w:t>
      </w:r>
      <w:r>
        <w:rPr>
          <w:rFonts w:ascii="Helvetica" w:hAnsi="Helvetica" w:cs="Helvetica"/>
          <w:color w:val="333333"/>
          <w:sz w:val="21"/>
          <w:szCs w:val="21"/>
        </w:rPr>
        <w:br/>
        <w:t>5)Выставка художественной литературы по ПДД </w:t>
      </w:r>
      <w:r>
        <w:rPr>
          <w:rFonts w:ascii="Helvetica" w:hAnsi="Helvetica" w:cs="Helvetica"/>
          <w:color w:val="333333"/>
          <w:sz w:val="21"/>
          <w:szCs w:val="21"/>
        </w:rPr>
        <w:br/>
        <w:t>6)Беседа «Правила дорожного движения» </w:t>
      </w:r>
      <w:r>
        <w:rPr>
          <w:rFonts w:ascii="Helvetica" w:hAnsi="Helvetica" w:cs="Helvetica"/>
          <w:color w:val="333333"/>
          <w:sz w:val="21"/>
          <w:szCs w:val="21"/>
        </w:rPr>
        <w:br/>
        <w:t>7)Прогулка «Правила для пешеходов» </w:t>
      </w:r>
      <w:r>
        <w:rPr>
          <w:rFonts w:ascii="Helvetica" w:hAnsi="Helvetica" w:cs="Helvetica"/>
          <w:color w:val="333333"/>
          <w:sz w:val="21"/>
          <w:szCs w:val="21"/>
        </w:rPr>
        <w:br/>
        <w:t>8) Игра « Безопасное поведение на улице»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9)Презентация для детей «По дорогам сказок»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10)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Викторина «Пешеход на улице»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11) Что за знак спрятался в стихах?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12) Словесная игра «Что? Где? Откуда?»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13) Исследования.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Опыт «Движение по льду и асфальту»</w:t>
      </w:r>
      <w:r>
        <w:rPr>
          <w:rFonts w:ascii="Helvetica" w:hAnsi="Helvetica" w:cs="Helvetica"/>
          <w:color w:val="333333"/>
          <w:sz w:val="21"/>
          <w:szCs w:val="21"/>
        </w:rPr>
        <w:br/>
        <w:t>14)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Д/И«Можно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-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нельзя,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правильно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-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неправильно»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t>15) Развивающие настольно-печатные игры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16) Эстафета "Главная дорога"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17)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Встреча с инспектором ГИБДД</w:t>
      </w:r>
      <w:r>
        <w:rPr>
          <w:rFonts w:ascii="Helvetica" w:hAnsi="Helvetica" w:cs="Helvetica"/>
          <w:color w:val="333333"/>
          <w:sz w:val="21"/>
          <w:szCs w:val="21"/>
        </w:rPr>
        <w:br/>
        <w:t>18) Вручение детям удостоверения юного пешехода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19)Выставка детских рисунков: «Наша улица» 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Работа с родителями:</w:t>
      </w:r>
    </w:p>
    <w:p w:rsidR="0040258D" w:rsidRDefault="0040258D" w:rsidP="0040258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Оказание помощи в создании развивающей среды</w:t>
      </w:r>
    </w:p>
    <w:p w:rsidR="0040258D" w:rsidRDefault="0040258D" w:rsidP="0040258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Консультации для родителей: «Ваш ребёнок на улице», «Родителям – о безопасности дорожного движения», «Приемы обучения юного пешехода», «Обучайте детей правильно», «Безопасность ребенка»</w:t>
      </w:r>
    </w:p>
    <w:p w:rsidR="0040258D" w:rsidRDefault="0040258D" w:rsidP="0040258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Участие в выставке детских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рисунков«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Наша улица» </w:t>
      </w:r>
    </w:p>
    <w:p w:rsidR="0040258D" w:rsidRDefault="0040258D" w:rsidP="0040258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Индивидуальные беседы: «Обсуждаете ли вы дома с ребенком тему ПДД? »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Итоговое мероприятие:</w:t>
      </w:r>
      <w:r>
        <w:rPr>
          <w:rFonts w:ascii="Helvetica" w:hAnsi="Helvetica" w:cs="Helvetica"/>
          <w:color w:val="333333"/>
          <w:sz w:val="21"/>
          <w:szCs w:val="21"/>
        </w:rPr>
        <w:t> Круглый стол с родителями и детьми: «В жизнь по безопасной дороге»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II. Тема «Уроки пожарной безопасности»</w:t>
      </w:r>
    </w:p>
    <w:p w:rsidR="0040258D" w:rsidRPr="00CF7FD9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Сроки: </w:t>
      </w:r>
      <w:r w:rsidRPr="00CF7FD9">
        <w:rPr>
          <w:b/>
          <w:bCs/>
          <w:color w:val="333333"/>
        </w:rPr>
        <w:t>декабрь -февраль 2020-2021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Актуальность: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Сколько лет огонь угрожает людям, почти столько же они пытаются найти от него защиту. Можно назвать много факторов, влияющих на увеличение пожаров в современном мире, но самым важным является человеческий фактор. Проблема пожаров остро стоит не только в нашей стране, но и в нашем селе. За последние годы значительно увеличилось количество пожаров, которые произошли по вине человека. Часто причиной пожара является детская шалость. Родители подходят к этой проблеме недостаточно серьёзно. Разрешают детям играть огнеопасными предметами, у многих зажигалка является привычной игрушкой. Чтобы изменить отношение человека к этой проблеме, нужно уже на дошкольном этапе развития ребёнка начинать заниматься этой проблемой. Необходимо изменить сознание и отношение людей к противопожарной безопасности, а детский возраст является самым благоприятным для формирования правил пожарной безопасности. Детскому саду и родителям надо объединить усилия, для того, чтобы уберечь детей от возможной трагедии, необходима целенаправленная работа над формированием у них культуры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пожаробезопасного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поведения.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Проблема: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несформированность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 детей четкого понимания скрытой опасности огня, игры со спичками, взрывоопасными и легковоспламеняющимися предметами.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Цель:</w:t>
      </w:r>
      <w:r>
        <w:rPr>
          <w:rFonts w:ascii="Helvetica" w:hAnsi="Helvetica" w:cs="Helvetica"/>
          <w:color w:val="333333"/>
          <w:sz w:val="21"/>
          <w:szCs w:val="21"/>
        </w:rPr>
        <w:t> формирование у детей знаний о пожарной безопасности, навыков осознанного, безопасного поведения, создание условий для усвоения и закрепления знаний детей и их родителей о правилах пожарной безопасности.</w:t>
      </w:r>
    </w:p>
    <w:p w:rsidR="00265DD0" w:rsidRDefault="00265DD0" w:rsidP="0040258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Задачи:</w:t>
      </w:r>
    </w:p>
    <w:p w:rsidR="0040258D" w:rsidRPr="00CF7FD9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Образовательные</w:t>
      </w:r>
    </w:p>
    <w:p w:rsidR="0040258D" w:rsidRDefault="0040258D" w:rsidP="0040258D">
      <w:pPr>
        <w:pStyle w:val="a3"/>
        <w:numPr>
          <w:ilvl w:val="1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Познакомить с историей возникновения огня.</w:t>
      </w:r>
    </w:p>
    <w:p w:rsidR="0040258D" w:rsidRDefault="0040258D" w:rsidP="0040258D">
      <w:pPr>
        <w:pStyle w:val="a3"/>
        <w:numPr>
          <w:ilvl w:val="1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Дать понятие детям, что огонь бывает другом, а бывает и врагом.</w:t>
      </w:r>
    </w:p>
    <w:p w:rsidR="0040258D" w:rsidRDefault="0040258D" w:rsidP="0040258D">
      <w:pPr>
        <w:pStyle w:val="a3"/>
        <w:numPr>
          <w:ilvl w:val="1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. Формировать представление об опасных для человека ситуациях, приводящих к возникновению пожаров.</w:t>
      </w:r>
    </w:p>
    <w:p w:rsidR="0040258D" w:rsidRDefault="0040258D" w:rsidP="0040258D">
      <w:pPr>
        <w:pStyle w:val="a3"/>
        <w:numPr>
          <w:ilvl w:val="1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Конкретизировать представления о способах поведения в опасных ситуациях (пожар) и о способах избежание таких ситуаций</w:t>
      </w:r>
    </w:p>
    <w:p w:rsidR="0040258D" w:rsidRDefault="0040258D" w:rsidP="0040258D">
      <w:pPr>
        <w:pStyle w:val="a3"/>
        <w:numPr>
          <w:ilvl w:val="1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Учить детей видеть, когда огонь друг, а когда враг.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Развивающие</w:t>
      </w:r>
    </w:p>
    <w:p w:rsidR="0040258D" w:rsidRDefault="0040258D" w:rsidP="0040258D">
      <w:pPr>
        <w:pStyle w:val="a3"/>
        <w:numPr>
          <w:ilvl w:val="1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Формировать умение реально оценивать возможную опасность.</w:t>
      </w:r>
    </w:p>
    <w:p w:rsidR="0040258D" w:rsidRDefault="0040258D" w:rsidP="0040258D">
      <w:pPr>
        <w:pStyle w:val="a3"/>
        <w:numPr>
          <w:ilvl w:val="1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Помочь детям запомнить правила пожарной безопасности.</w:t>
      </w:r>
    </w:p>
    <w:p w:rsidR="0040258D" w:rsidRDefault="0040258D" w:rsidP="0040258D">
      <w:pPr>
        <w:pStyle w:val="a3"/>
        <w:numPr>
          <w:ilvl w:val="1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Развивать такие интегративные качества личности дошкольников как любознательность, активность, способность управлять своим поведением и планировать свои действия на основе первичных ценностных представлений о собственной безопасности.</w:t>
      </w:r>
    </w:p>
    <w:p w:rsidR="0040258D" w:rsidRDefault="0040258D" w:rsidP="0040258D">
      <w:pPr>
        <w:pStyle w:val="a3"/>
        <w:numPr>
          <w:ilvl w:val="1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Развивать творческие способности дошкольников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Воспитательные</w:t>
      </w:r>
    </w:p>
    <w:p w:rsidR="0040258D" w:rsidRDefault="0040258D" w:rsidP="0040258D">
      <w:pPr>
        <w:pStyle w:val="a3"/>
        <w:numPr>
          <w:ilvl w:val="1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Воспитывать чувство осторожности и самосохранения.</w:t>
      </w:r>
    </w:p>
    <w:p w:rsidR="0040258D" w:rsidRDefault="0040258D" w:rsidP="0040258D">
      <w:pPr>
        <w:pStyle w:val="a3"/>
        <w:numPr>
          <w:ilvl w:val="1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Воспитывать в детях уверенность в своих силах, проводить профилактику страха перед огнем.</w:t>
      </w:r>
    </w:p>
    <w:p w:rsidR="0040258D" w:rsidRDefault="0040258D" w:rsidP="0040258D">
      <w:pPr>
        <w:pStyle w:val="a3"/>
        <w:numPr>
          <w:ilvl w:val="1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Воспитывать чувства благодарности людям, которые помогают нам в трудных ситуациях.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Практические</w:t>
      </w:r>
    </w:p>
    <w:p w:rsidR="0040258D" w:rsidRDefault="0040258D" w:rsidP="0040258D">
      <w:pPr>
        <w:pStyle w:val="a3"/>
        <w:numPr>
          <w:ilvl w:val="1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Прививать практические навыки поведения детей при возникновении пожара.</w:t>
      </w:r>
    </w:p>
    <w:p w:rsidR="0040258D" w:rsidRDefault="0040258D" w:rsidP="0040258D">
      <w:pPr>
        <w:pStyle w:val="a3"/>
        <w:numPr>
          <w:ilvl w:val="1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Учить элементарным действиям по тушению очага возгорания.</w:t>
      </w:r>
    </w:p>
    <w:p w:rsidR="0040258D" w:rsidRDefault="0040258D" w:rsidP="0040258D">
      <w:pPr>
        <w:pStyle w:val="a3"/>
        <w:numPr>
          <w:ilvl w:val="1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Показать родителям знания и умения детей, приобретенные в ходе реализации проекта.</w:t>
      </w:r>
    </w:p>
    <w:p w:rsidR="0040258D" w:rsidRDefault="0040258D" w:rsidP="0040258D">
      <w:pPr>
        <w:pStyle w:val="a3"/>
        <w:numPr>
          <w:ilvl w:val="1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Вовлечь их в образовательный процесс ДОУ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Предполагаемый результат: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Изменятся отношения детей к своей безопасности и здоровью.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Они овладеют навыками правильных действий в случае пожара.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Дети сумеют вести ролевой диалог с диспетчером службы «01» и дать все необходимые сведения о себе.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Повысится компетентность участников педагогического процесса по вопросам пожарной безопасности.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Произойдет профессиональный личностный рост педагога по данной теме.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• Родители заинтересуются данной проблемой и в процессе реализации проекта станут моими единомышленниками.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Этапы реализации:</w:t>
      </w:r>
    </w:p>
    <w:p w:rsidR="0040258D" w:rsidRDefault="0040258D" w:rsidP="0040258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Дидактические и настольные игры: Отгадывание загадок на противопожарную тематику, «Горит, не горит», «Средства пожаротушения», «Закончи предложение», «Доскажи словечко», «Причины пожаров», «Немой телефон», «Четвертый лишний»,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пазлы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«Пожар», «Лото», «Собери картинку».</w:t>
      </w:r>
    </w:p>
    <w:p w:rsidR="0040258D" w:rsidRDefault="0040258D" w:rsidP="0040258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Подвижные игры «Смелые пожарные», «Пожарные на учениях», «Юный пожарный», Эстафета «Спасение пострадавших»</w:t>
      </w:r>
    </w:p>
    <w:p w:rsidR="0040258D" w:rsidRDefault="0040258D" w:rsidP="0040258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Сюжетно-ролевые игры: «Пожарная часть», «Мы пожарные», «Отважные пожарники», «Служба спасения».</w:t>
      </w:r>
    </w:p>
    <w:p w:rsidR="00B82875" w:rsidRPr="00B82875" w:rsidRDefault="00B82875" w:rsidP="00B82875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Helvetica" w:hAnsi="Helvetica" w:cs="Helvetica"/>
          <w:color w:val="333333"/>
          <w:sz w:val="21"/>
          <w:szCs w:val="21"/>
        </w:rPr>
      </w:pPr>
    </w:p>
    <w:p w:rsidR="00B82875" w:rsidRPr="00B82875" w:rsidRDefault="00B82875" w:rsidP="00B82875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Helvetica" w:hAnsi="Helvetica" w:cs="Helvetica"/>
          <w:color w:val="333333"/>
          <w:sz w:val="21"/>
          <w:szCs w:val="21"/>
        </w:rPr>
      </w:pPr>
    </w:p>
    <w:p w:rsidR="0040258D" w:rsidRPr="0040258D" w:rsidRDefault="0040258D" w:rsidP="0040258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Беседы и Познавательные занятия «Огонь – наш друг» «Пожарный – профессия героическая», «Причины возникновения пожара», «О пользе бытовых электроприборов и правилах пользования </w:t>
      </w:r>
    </w:p>
    <w:p w:rsidR="0040258D" w:rsidRPr="0040258D" w:rsidRDefault="0040258D" w:rsidP="0040258D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Helvetica" w:hAnsi="Helvetica" w:cs="Helvetica"/>
          <w:color w:val="333333"/>
          <w:sz w:val="21"/>
          <w:szCs w:val="21"/>
        </w:rPr>
      </w:pPr>
    </w:p>
    <w:p w:rsidR="0040258D" w:rsidRDefault="0040258D" w:rsidP="0040258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ими», «Что делать при пожаре», «Как происходят пожары», «Если в квартире много дыма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»,«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Если звучит пожарная сирена», «Опасные огоньки. Правила поведения вблизи елки»</w:t>
      </w:r>
    </w:p>
    <w:p w:rsidR="0040258D" w:rsidRPr="00CF7FD9" w:rsidRDefault="0040258D" w:rsidP="0040258D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Helvetica" w:hAnsi="Helvetica" w:cs="Helvetica"/>
          <w:color w:val="333333"/>
          <w:sz w:val="21"/>
          <w:szCs w:val="21"/>
        </w:rPr>
      </w:pPr>
    </w:p>
    <w:p w:rsidR="0040258D" w:rsidRDefault="0040258D" w:rsidP="0040258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Экскурсия по детскому саду (знакомство с уголком противопожарной безопасности).</w:t>
      </w:r>
    </w:p>
    <w:p w:rsidR="0040258D" w:rsidRDefault="0040258D" w:rsidP="0040258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Продуктивная деятельность: Рисование «Пожары случаются… », Аппликация «Пожарная машина», Лепка из пластилина «01»</w:t>
      </w:r>
    </w:p>
    <w:p w:rsidR="0040258D" w:rsidRDefault="0040258D" w:rsidP="0040258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Презентация «Огонь в картинках и загадках»</w:t>
      </w:r>
    </w:p>
    <w:p w:rsidR="0040258D" w:rsidRDefault="0040258D" w:rsidP="0040258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Чтение литературы: В.А. Степанов «Азбука в загадках», С.Я. Маршак «Пожар», «Рассказ о неизвестном герое», «Кошкин дом», Л.Н. Толстой «Пожарные собаки», Б. Жидков «Пожар в море», «Дым», «Пожар», К. Чуковский «Путаница».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Работа с родителями:</w:t>
      </w:r>
    </w:p>
    <w:p w:rsidR="0040258D" w:rsidRDefault="0040258D" w:rsidP="0040258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Помощь в создании предметно-развивающей среды по противопожарной безопасности.</w:t>
      </w:r>
    </w:p>
    <w:p w:rsidR="0040258D" w:rsidRDefault="0040258D" w:rsidP="0040258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Информация в родительском уголке о пожарах и гибели людей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Ртищевском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районе за 2015 г.</w:t>
      </w:r>
    </w:p>
    <w:p w:rsidR="0040258D" w:rsidRDefault="0040258D" w:rsidP="0040258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Участие в выставке детских рисунков «Я и огонь»</w:t>
      </w:r>
    </w:p>
    <w:p w:rsidR="0040258D" w:rsidRDefault="0040258D" w:rsidP="0040258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Рассмотреть иллюстрации, отображающие работу пожарных в книгах и журналах, принести книги в детский сад.</w:t>
      </w:r>
    </w:p>
    <w:p w:rsidR="0040258D" w:rsidRDefault="0040258D" w:rsidP="0040258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Консультации для родителей: «Безопасность наших детей- в наших руках»</w:t>
      </w:r>
    </w:p>
    <w:p w:rsidR="0040258D" w:rsidRDefault="0040258D" w:rsidP="0040258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Индивидуальные беседы: «Обсуждаете ли вы дома с ребенком тему недели?»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Итоговое мероприятие:</w:t>
      </w:r>
    </w:p>
    <w:p w:rsidR="0040258D" w:rsidRDefault="0040258D" w:rsidP="0040258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Организация и участие родителей в выставке на пожарную тематику.</w:t>
      </w:r>
    </w:p>
    <w:p w:rsidR="0040258D" w:rsidRDefault="0040258D" w:rsidP="0040258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Проведение итогового мероприятия «И малым детям знать пора, что спички страшная игра!»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III.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Тема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«Когда я один дома»</w:t>
      </w:r>
    </w:p>
    <w:p w:rsidR="0040258D" w:rsidRPr="00CF7FD9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Сроки Март </w:t>
      </w:r>
      <w:r w:rsidRPr="00CF7FD9">
        <w:rPr>
          <w:b/>
          <w:bCs/>
          <w:color w:val="333333"/>
          <w:sz w:val="21"/>
          <w:szCs w:val="21"/>
        </w:rPr>
        <w:t>2021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Актуальность: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К. Д. Ушинский писал, «образование уменьшает число опасностей, угрожающих нашей жизни, уменьшает число причин страха и, давая возможность измерить опасность и определить её последствия, уменьшает напряжённость страха ввиду этих опасностей».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Современных детей необходимо обучать особым навыкам, чтобы они смогли избежать самых разнообразных опасностей. Научить детей оценивать окружающую обстановку, определить потенциальную опасность, подозрительную ситуацию и адекватно на них реагировать.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Цель:</w:t>
      </w:r>
      <w:r>
        <w:rPr>
          <w:rFonts w:ascii="Helvetica" w:hAnsi="Helvetica" w:cs="Helvetica"/>
          <w:color w:val="333333"/>
          <w:sz w:val="21"/>
          <w:szCs w:val="21"/>
        </w:rPr>
        <w:t> Сформировать у детей представление об опасных предметах, которые встречаются в быту, необходимости этих предметов для человека, правилах пользования ими. Дать каждому ребенку основные понятия опасных для жизни ситуаций и особенностей поведения в них, формирование у детей навыков осознанного безопасного поведения дома, когда в дверь стучится незнакомец.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Задачи: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Создать условия для активизации умственной деятельности детей. Использовать различные средства и формы работы для познания детьми правил безопасного поведения в условиях, когда ребенок дома один в рамках темы ребенок и другие люди.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Научить детей пользоваться полученными знаниями на практике.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Рассмотреть и обсудить с детьми такие опасные ситуации, как контакты с чужими людьми, научить их правильно себя вести в таких случаях.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Развивать у детей способности к предвидению возможной опасности в конкретной меняющейся ситуации и построению адекватного безопасного поведения.</w:t>
      </w:r>
    </w:p>
    <w:p w:rsidR="00B82875" w:rsidRDefault="00B82875" w:rsidP="0040258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1"/>
          <w:szCs w:val="21"/>
        </w:rPr>
      </w:pPr>
    </w:p>
    <w:p w:rsidR="00265DD0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6. Формировать представления детей об опасности при обращении с различными предметами в быту; 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дать детям знания о правилах пользования колющими, режущими, огнеопасными предметами;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Формировать связную речь, делать собственные умозаключения; Развивать внимание, мышление при решении проблемных ситуаций.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Проконсультировать родителей, как можно объяснить ребенку, что за добрыми намерениями и внешностью может скрываться обман.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Научить каждого ребенка в опасной ситуации звонить в службу помощи, знать свой адрес и месторасположение дома.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Предполагаемые результаты:</w:t>
      </w:r>
    </w:p>
    <w:p w:rsidR="0040258D" w:rsidRDefault="0040258D" w:rsidP="0040258D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 расширяют свои знания о правилах безопасного поведения дома, на улице, в опасных для жизни и здоровья ситуациях.</w:t>
      </w:r>
    </w:p>
    <w:p w:rsidR="0040258D" w:rsidRDefault="0040258D" w:rsidP="0040258D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Научатся правильно обращаться с предметами домашнего обихода</w:t>
      </w:r>
    </w:p>
    <w:p w:rsidR="0040258D" w:rsidRDefault="0040258D" w:rsidP="0040258D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Получат представление о работе служб спасения и выучат телефоны, по которым можно получить помощь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Этапы реализации:</w:t>
      </w:r>
    </w:p>
    <w:p w:rsidR="0040258D" w:rsidRDefault="0040258D" w:rsidP="0040258D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Беседы:</w:t>
      </w:r>
      <w:r>
        <w:rPr>
          <w:rFonts w:ascii="Helvetica" w:hAnsi="Helvetica" w:cs="Helvetica"/>
          <w:color w:val="333333"/>
          <w:sz w:val="21"/>
          <w:szCs w:val="21"/>
        </w:rPr>
        <w:t> «Один дома», «Бытовая химия», «Газ», «Электричество», «Оказание первой помощи при поражении электрическим током», «Правила обращения с огнем», «Как уберечься от ожогов», «Внезапное обрушение здания», «Знаешь ли ты свой адрес, телефон и можешь ли объяснить, где живешь?»</w:t>
      </w:r>
    </w:p>
    <w:p w:rsidR="0040258D" w:rsidRDefault="0040258D" w:rsidP="0040258D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Занятия:</w:t>
      </w:r>
      <w:r>
        <w:rPr>
          <w:rFonts w:ascii="Helvetica" w:hAnsi="Helvetica" w:cs="Helvetica"/>
          <w:color w:val="333333"/>
          <w:sz w:val="21"/>
          <w:szCs w:val="21"/>
        </w:rPr>
        <w:t> «Наши помощники». «Незнакомец. Правила безопасного поведения». «Сокровища детских карманов» «Лекарства - друзья или враги»</w:t>
      </w:r>
    </w:p>
    <w:p w:rsidR="0040258D" w:rsidRDefault="0040258D" w:rsidP="0040258D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Рассматривание тематических картинок</w:t>
      </w:r>
      <w:r>
        <w:rPr>
          <w:rFonts w:ascii="Helvetica" w:hAnsi="Helvetica" w:cs="Helvetica"/>
          <w:color w:val="333333"/>
          <w:sz w:val="21"/>
          <w:szCs w:val="21"/>
        </w:rPr>
        <w:t> "Правила безопасности дома и на улице"</w:t>
      </w:r>
    </w:p>
    <w:p w:rsidR="0040258D" w:rsidRDefault="0040258D" w:rsidP="0040258D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Дидактические игры:</w:t>
      </w:r>
      <w:r>
        <w:rPr>
          <w:rFonts w:ascii="Helvetica" w:hAnsi="Helvetica" w:cs="Helvetica"/>
          <w:color w:val="333333"/>
          <w:sz w:val="21"/>
          <w:szCs w:val="21"/>
        </w:rPr>
        <w:t> «Волшебные телефоны», «Четвертый лишний»</w:t>
      </w:r>
    </w:p>
    <w:p w:rsidR="0040258D" w:rsidRDefault="0040258D" w:rsidP="0040258D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Чтение художественной литературы:</w:t>
      </w:r>
      <w:r>
        <w:rPr>
          <w:rFonts w:ascii="Helvetica" w:hAnsi="Helvetica" w:cs="Helvetica"/>
          <w:color w:val="333333"/>
          <w:sz w:val="21"/>
          <w:szCs w:val="21"/>
        </w:rPr>
        <w:t> Русская народная сказка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Заюшкина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избушка», «Волк и семеро козлят», «Сестрица Аленушка и братец Иванушка», С. Маршак «Сказка о глупом мышонке»</w:t>
      </w:r>
    </w:p>
    <w:p w:rsidR="0040258D" w:rsidRDefault="0040258D" w:rsidP="0040258D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Памятка для детей и родителей</w:t>
      </w:r>
      <w:r>
        <w:rPr>
          <w:rFonts w:ascii="Helvetica" w:hAnsi="Helvetica" w:cs="Helvetica"/>
          <w:color w:val="333333"/>
          <w:sz w:val="21"/>
          <w:szCs w:val="21"/>
        </w:rPr>
        <w:t> "Самые простые и важные правила безопасности"</w:t>
      </w:r>
    </w:p>
    <w:p w:rsidR="0040258D" w:rsidRDefault="0040258D" w:rsidP="0040258D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Иллюстративный материал по теме </w:t>
      </w:r>
      <w:r>
        <w:rPr>
          <w:rFonts w:ascii="Helvetica" w:hAnsi="Helvetica" w:cs="Helvetica"/>
          <w:color w:val="333333"/>
          <w:sz w:val="21"/>
          <w:szCs w:val="21"/>
        </w:rPr>
        <w:t>«Опасные предметы быта», компьютерная презентация, папка-передвижка с правилами для детей и родителей «Наедине – дома»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Итоговое мероприятие: </w:t>
      </w:r>
      <w:r>
        <w:rPr>
          <w:rFonts w:ascii="Helvetica" w:hAnsi="Helvetica" w:cs="Helvetica"/>
          <w:color w:val="333333"/>
          <w:sz w:val="21"/>
          <w:szCs w:val="21"/>
        </w:rPr>
        <w:t>тематическое развлечение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«Один дома»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IV.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Тема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«Удивительный мир насекомых»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Сроки: Апрель</w:t>
      </w:r>
      <w:r w:rsidRPr="00CF7FD9">
        <w:rPr>
          <w:b/>
          <w:bCs/>
          <w:color w:val="333333"/>
          <w:sz w:val="21"/>
          <w:szCs w:val="21"/>
        </w:rPr>
        <w:t xml:space="preserve"> 2021</w:t>
      </w:r>
      <w:r>
        <w:rPr>
          <w:rFonts w:asciiTheme="minorHAnsi" w:hAnsiTheme="minorHAnsi" w:cs="Helvetica"/>
          <w:b/>
          <w:bCs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1 неделя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Актуальность:</w:t>
      </w:r>
      <w:r>
        <w:rPr>
          <w:rFonts w:ascii="Helvetica" w:hAnsi="Helvetica" w:cs="Helvetica"/>
          <w:color w:val="333333"/>
          <w:sz w:val="21"/>
          <w:szCs w:val="21"/>
        </w:rPr>
        <w:t> Ознакомление детей с природой через привитие любви и бережного отношения к ней является одной из важнейших задач педагогов в работе с детьми дошкольного возраста. Дети должны понимать, что многие насекомые играют огромную роль в жизни различных растений и животных, также дети должны четко осознавать зависимость численности и жизнеспособности насекомых от экологического состояния окружающей среды. В процессе реализации этой части проекта дети познают мир насекомых, учатся смотреть на него со стороны настоящих исследователей, биологов, учатся, бережно относится ко всему живому, заботиться, о сохранении популяции насекомых; отмечать разнообразие их видов, необычности их форм, внешнего вида и предназначения. Так же дети узнают о том, как вести себя при укусе насекомых.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Цель:</w:t>
      </w:r>
    </w:p>
    <w:p w:rsidR="0040258D" w:rsidRDefault="0040258D" w:rsidP="0040258D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Закрепить знания детей о внешнем строении тела насекомых, названии отдельных частей тела (головка, брюшко, крылья, ножки).</w:t>
      </w:r>
    </w:p>
    <w:p w:rsidR="0040258D" w:rsidRDefault="0040258D" w:rsidP="0040258D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Углубить знания детей о многообразии насекомых населяющих наш родной край, научится, различать их между собой, выявлять степень их значимости для окружающей нас природы</w:t>
      </w:r>
    </w:p>
    <w:p w:rsidR="0040258D" w:rsidRPr="00B82875" w:rsidRDefault="0040258D" w:rsidP="0040258D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Сформировать бережное отношение к живой природе</w:t>
      </w:r>
    </w:p>
    <w:p w:rsidR="00B82875" w:rsidRDefault="00B82875" w:rsidP="00B82875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Helvetica" w:hAnsi="Helvetica" w:cs="Helvetica"/>
          <w:color w:val="333333"/>
          <w:sz w:val="21"/>
          <w:szCs w:val="21"/>
        </w:rPr>
      </w:pPr>
    </w:p>
    <w:p w:rsidR="0040258D" w:rsidRDefault="0040258D" w:rsidP="0040258D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Сформировать знания о пользе и вреде насекомых для людей и растений</w:t>
      </w:r>
    </w:p>
    <w:p w:rsidR="00265DD0" w:rsidRDefault="00265DD0" w:rsidP="0040258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Задачи:</w:t>
      </w:r>
    </w:p>
    <w:p w:rsidR="0040258D" w:rsidRPr="0040258D" w:rsidRDefault="0040258D" w:rsidP="0040258D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Helvetica" w:hAnsi="Helvetica" w:cs="Helvetica"/>
          <w:color w:val="333333"/>
          <w:sz w:val="21"/>
          <w:szCs w:val="21"/>
        </w:rPr>
      </w:pPr>
    </w:p>
    <w:p w:rsidR="0040258D" w:rsidRDefault="0040258D" w:rsidP="0040258D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Расширить знания и обогатить словарь детей о новых, неизвестных для них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насекомых ,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а также об их внешнем виде, особенностях строения, поведения, значимости в природе.</w:t>
      </w:r>
    </w:p>
    <w:p w:rsidR="0040258D" w:rsidRDefault="0040258D" w:rsidP="0040258D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Прививать детям любовь к природе, формировать бережное отношение к «братьям нашим меньшим»</w:t>
      </w:r>
    </w:p>
    <w:p w:rsidR="0040258D" w:rsidRPr="00CF7FD9" w:rsidRDefault="0040258D" w:rsidP="0040258D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Закреплять умение воспроизводить полученные впечатления в творческой деятельности.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Theme="minorHAnsi" w:hAnsiTheme="minorHAnsi" w:cs="Helvetica"/>
          <w:color w:val="333333"/>
          <w:sz w:val="21"/>
          <w:szCs w:val="21"/>
        </w:rPr>
        <w:t xml:space="preserve">                </w:t>
      </w:r>
      <w:r>
        <w:rPr>
          <w:rFonts w:ascii="Helvetica" w:hAnsi="Helvetica" w:cs="Helvetica"/>
          <w:color w:val="333333"/>
          <w:sz w:val="21"/>
          <w:szCs w:val="21"/>
        </w:rPr>
        <w:t>Рассказать о пользе (вреде) насекомых для людей и растений.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Ожидаемые результаты</w:t>
      </w:r>
      <w:r>
        <w:rPr>
          <w:rFonts w:ascii="Helvetica" w:hAnsi="Helvetica" w:cs="Helvetica"/>
          <w:color w:val="333333"/>
          <w:sz w:val="21"/>
          <w:szCs w:val="21"/>
        </w:rPr>
        <w:t>:</w:t>
      </w:r>
    </w:p>
    <w:p w:rsidR="0040258D" w:rsidRDefault="0040258D" w:rsidP="0040258D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Обогатить и систематизировать знания детей о насекомых;</w:t>
      </w:r>
    </w:p>
    <w:p w:rsidR="0040258D" w:rsidRDefault="0040258D" w:rsidP="0040258D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Иметь представления об особенностях строения тела, окраски, маскировки, в связи с их жизнью, об уникальности каждого вида;</w:t>
      </w:r>
    </w:p>
    <w:p w:rsidR="0040258D" w:rsidRDefault="0040258D" w:rsidP="0040258D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Знать о пользе и вреде различных видов насекомых для окружающей природы.</w:t>
      </w:r>
    </w:p>
    <w:p w:rsidR="0040258D" w:rsidRDefault="0040258D" w:rsidP="0040258D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Иметь представление о зависимости нормального существования насекомых от экологического состояния окружающей среды.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Этапы реализации:</w:t>
      </w:r>
    </w:p>
    <w:p w:rsidR="0040258D" w:rsidRDefault="0040258D" w:rsidP="0040258D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Беседы:</w:t>
      </w:r>
      <w:r>
        <w:rPr>
          <w:rFonts w:ascii="Helvetica" w:hAnsi="Helvetica" w:cs="Helvetica"/>
          <w:color w:val="333333"/>
          <w:sz w:val="21"/>
          <w:szCs w:val="21"/>
        </w:rPr>
        <w:t> «Насекомые – наши враги и друзья», «Полезные насекомые» «Стрекозы, бабочки, пчелы, кузнечики»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«Муравьи и муравейники»</w:t>
      </w:r>
    </w:p>
    <w:p w:rsidR="0040258D" w:rsidRDefault="0040258D" w:rsidP="0040258D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Рассматривание тематических картинок</w:t>
      </w:r>
      <w:r>
        <w:rPr>
          <w:rFonts w:ascii="Helvetica" w:hAnsi="Helvetica" w:cs="Helvetica"/>
          <w:color w:val="333333"/>
          <w:sz w:val="21"/>
          <w:szCs w:val="21"/>
        </w:rPr>
        <w:t> "Насекомые"</w:t>
      </w:r>
    </w:p>
    <w:p w:rsidR="0040258D" w:rsidRDefault="0040258D" w:rsidP="0040258D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Дидактические игры:</w:t>
      </w:r>
      <w:r>
        <w:rPr>
          <w:rFonts w:ascii="Helvetica" w:hAnsi="Helvetica" w:cs="Helvetica"/>
          <w:color w:val="333333"/>
          <w:sz w:val="21"/>
          <w:szCs w:val="21"/>
        </w:rPr>
        <w:t> «Четвертый лишний», «Найди пару», «Собери картинку»</w:t>
      </w:r>
    </w:p>
    <w:p w:rsidR="0040258D" w:rsidRDefault="0040258D" w:rsidP="0040258D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Чтение художественной литературы: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Чтение: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•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В.Бианки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«Как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муравьишка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домой спешил».</w:t>
      </w:r>
      <w:r>
        <w:rPr>
          <w:rFonts w:ascii="Helvetica" w:hAnsi="Helvetica" w:cs="Helvetica"/>
          <w:color w:val="333333"/>
          <w:sz w:val="21"/>
          <w:szCs w:val="21"/>
        </w:rPr>
        <w:br/>
        <w:t>• В.Бианки «Красная точка».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•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В.Самуйлов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«Там, где растет Венерин башмачок».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Заучивание:</w:t>
      </w:r>
      <w:r>
        <w:rPr>
          <w:rFonts w:ascii="Helvetica" w:hAnsi="Helvetica" w:cs="Helvetica"/>
          <w:color w:val="333333"/>
          <w:sz w:val="21"/>
          <w:szCs w:val="21"/>
        </w:rPr>
        <w:br/>
        <w:t>• Крылов «Стрекоза и муравей».</w:t>
      </w:r>
      <w:r>
        <w:rPr>
          <w:rFonts w:ascii="Helvetica" w:hAnsi="Helvetica" w:cs="Helvetica"/>
          <w:color w:val="333333"/>
          <w:sz w:val="21"/>
          <w:szCs w:val="21"/>
        </w:rPr>
        <w:br/>
        <w:t>• К. Чуковский «Муха-цокотуха».</w:t>
      </w:r>
      <w:r>
        <w:rPr>
          <w:rFonts w:ascii="Helvetica" w:hAnsi="Helvetica" w:cs="Helvetica"/>
          <w:color w:val="333333"/>
          <w:sz w:val="21"/>
          <w:szCs w:val="21"/>
        </w:rPr>
        <w:br/>
        <w:t>Загадки.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Экотренинг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«Если б я был насекомым».</w:t>
      </w:r>
      <w:r>
        <w:rPr>
          <w:rFonts w:ascii="Helvetica" w:hAnsi="Helvetica" w:cs="Helvetica"/>
          <w:color w:val="333333"/>
          <w:sz w:val="21"/>
          <w:szCs w:val="21"/>
        </w:rPr>
        <w:br/>
        <w:t>Проблемные ситуации «Что было бы, если б не было комаров, бабочек?»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Музыка:</w:t>
      </w:r>
      <w:r>
        <w:rPr>
          <w:rFonts w:ascii="Helvetica" w:hAnsi="Helvetica" w:cs="Helvetica"/>
          <w:color w:val="333333"/>
          <w:sz w:val="21"/>
          <w:szCs w:val="21"/>
        </w:rPr>
        <w:t> песенка «В траве сидел кузнечик».</w:t>
      </w:r>
    </w:p>
    <w:p w:rsidR="0040258D" w:rsidRDefault="0040258D" w:rsidP="0040258D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Итоговое мероприятие:</w:t>
      </w:r>
      <w:r>
        <w:rPr>
          <w:rFonts w:ascii="Helvetica" w:hAnsi="Helvetica" w:cs="Helvetica"/>
          <w:color w:val="333333"/>
          <w:sz w:val="21"/>
          <w:szCs w:val="21"/>
        </w:rPr>
        <w:t> панно «Насекомые»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V.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Тема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«Домашние и бездомные животные»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Сроки Апрель </w:t>
      </w:r>
      <w:r>
        <w:rPr>
          <w:b/>
          <w:bCs/>
          <w:color w:val="333333"/>
          <w:sz w:val="21"/>
          <w:szCs w:val="21"/>
        </w:rPr>
        <w:t>2021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2 неделя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Актуальность: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Цель.</w:t>
      </w:r>
      <w:r>
        <w:rPr>
          <w:rFonts w:ascii="Helvetica" w:hAnsi="Helvetica" w:cs="Helvetica"/>
          <w:color w:val="333333"/>
          <w:sz w:val="21"/>
          <w:szCs w:val="21"/>
        </w:rPr>
        <w:t> Дать знания о правилах поведения при встрече и общении с различными домашними и бездомными животными.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Задачи.</w:t>
      </w:r>
      <w:r>
        <w:rPr>
          <w:rFonts w:ascii="Helvetica" w:hAnsi="Helvetica" w:cs="Helvetica"/>
          <w:color w:val="333333"/>
          <w:sz w:val="21"/>
          <w:szCs w:val="21"/>
        </w:rPr>
        <w:t> Научить детей понимать состояние и поведение животных.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Учить осторожному обращению с животными, объясняя, что контакты с ними могут быть опасными.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Помочь детям узнать и запомнить правила правильного обращения с домашними питомцами и бездомными животными.</w:t>
      </w:r>
    </w:p>
    <w:p w:rsidR="00B82875" w:rsidRDefault="00B82875" w:rsidP="0040258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Способствовать развитию речи, обогащать словарный запас.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Развивать творческое мышление, совершенствовать память, активизировать внимание.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Воспитывать гуманное, заботливое отношение к животным.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Этапы реализации:</w:t>
      </w:r>
    </w:p>
    <w:p w:rsidR="0040258D" w:rsidRPr="0040258D" w:rsidRDefault="0040258D" w:rsidP="0040258D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Helvetica" w:hAnsi="Helvetica" w:cs="Helvetica"/>
          <w:color w:val="333333"/>
          <w:sz w:val="21"/>
          <w:szCs w:val="21"/>
        </w:rPr>
      </w:pPr>
    </w:p>
    <w:p w:rsidR="0040258D" w:rsidRDefault="0040258D" w:rsidP="0040258D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Беседа:</w:t>
      </w:r>
      <w:r>
        <w:rPr>
          <w:rFonts w:ascii="Helvetica" w:hAnsi="Helvetica" w:cs="Helvetica"/>
          <w:color w:val="333333"/>
          <w:sz w:val="21"/>
          <w:szCs w:val="21"/>
        </w:rPr>
        <w:t> «Правила безопасности при контакте с животными», «Белка и Стрелка – первые собаки-космонавты»</w:t>
      </w:r>
    </w:p>
    <w:p w:rsidR="0040258D" w:rsidRDefault="0040258D" w:rsidP="0040258D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Дидактические игры: </w:t>
      </w:r>
      <w:r>
        <w:rPr>
          <w:rFonts w:ascii="Helvetica" w:hAnsi="Helvetica" w:cs="Helvetica"/>
          <w:color w:val="333333"/>
          <w:sz w:val="21"/>
          <w:szCs w:val="21"/>
        </w:rPr>
        <w:t>«Назови детенышей», «Домашние животные», «Дикие животные»</w:t>
      </w:r>
    </w:p>
    <w:p w:rsidR="0040258D" w:rsidRDefault="0040258D" w:rsidP="0040258D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Подвижные игры:</w:t>
      </w:r>
      <w:r>
        <w:rPr>
          <w:rFonts w:ascii="Helvetica" w:hAnsi="Helvetica" w:cs="Helvetica"/>
          <w:color w:val="333333"/>
          <w:sz w:val="21"/>
          <w:szCs w:val="21"/>
        </w:rPr>
        <w:t> «Кошка и мыши», «Лохматый пес», «У медведя во бору», «Гуси»</w:t>
      </w:r>
    </w:p>
    <w:p w:rsidR="0040258D" w:rsidRPr="00CF7FD9" w:rsidRDefault="0040258D" w:rsidP="0040258D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Helvetica" w:hAnsi="Helvetica" w:cs="Helvetica"/>
          <w:color w:val="333333"/>
          <w:sz w:val="21"/>
          <w:szCs w:val="21"/>
        </w:rPr>
      </w:pPr>
    </w:p>
    <w:p w:rsidR="0040258D" w:rsidRDefault="0040258D" w:rsidP="0040258D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Чтение художественной литературы:</w:t>
      </w:r>
      <w:r>
        <w:rPr>
          <w:rFonts w:ascii="Helvetica" w:hAnsi="Helvetica" w:cs="Helvetica"/>
          <w:color w:val="333333"/>
          <w:sz w:val="21"/>
          <w:szCs w:val="21"/>
        </w:rPr>
        <w:t> Русская народная сказка «Зимовье зверей», Лебедева Г. В. «Поросячьи хвостики», Носов Н.Н. «Живая шляпа» «Бобик в гостях у барбоса»</w:t>
      </w:r>
    </w:p>
    <w:p w:rsidR="0040258D" w:rsidRDefault="0040258D" w:rsidP="0040258D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Развитие речи детей: </w:t>
      </w:r>
      <w:r>
        <w:rPr>
          <w:rFonts w:ascii="Helvetica" w:hAnsi="Helvetica" w:cs="Helvetica"/>
          <w:color w:val="333333"/>
          <w:sz w:val="21"/>
          <w:szCs w:val="21"/>
        </w:rPr>
        <w:t>Составление рассказа «Мой любимый питомец»</w:t>
      </w:r>
    </w:p>
    <w:p w:rsidR="0040258D" w:rsidRDefault="0040258D" w:rsidP="0040258D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Художественное творчество: </w:t>
      </w:r>
      <w:r>
        <w:rPr>
          <w:rFonts w:ascii="Helvetica" w:hAnsi="Helvetica" w:cs="Helvetica"/>
          <w:color w:val="333333"/>
          <w:sz w:val="21"/>
          <w:szCs w:val="21"/>
        </w:rPr>
        <w:t>Творческие работы по желанию детей «Белка и Стрелка в космосе», лепка «Мой любимый питомец»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VI.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Тема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«Грибы»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Сроки Апрель </w:t>
      </w:r>
      <w:r>
        <w:rPr>
          <w:b/>
          <w:bCs/>
          <w:color w:val="333333"/>
          <w:sz w:val="21"/>
          <w:szCs w:val="21"/>
        </w:rPr>
        <w:t>2021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, 3 неделя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Актуальность: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Природа дарит нам много красивого, вкусного, полезного. Особенно щедра на подарки осень.  Сколько вкусных фруктов и овощей созревает у людей в огородах, сколько ярких цветов расцветает в садах. Так же не счесть даров, которые дарит природа, не требуя никаких усилий от человека. Это и ягоды, и грибы, и лекарственные травы. Каждый человек должен любить и беречь природу. А прививать любовь к ней нужно с раннего детства.  Вот и в детском саду мы постоянно обращаемся к этой проблеме, рассматривая её с детьми со всех возможных сторон. Чтобы у ребёнка возникло желание  беречь и охранять  природу, он должен научиться видеть её красоту и понимать ценность для человека. Не каждый современный родитель ходит со своими детьми в лес. А ведь невозможно познакомиться с природой достаточно близко, не побывав в лесу в разные времена года.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Цель:</w:t>
      </w:r>
      <w:r>
        <w:rPr>
          <w:rFonts w:ascii="Helvetica" w:hAnsi="Helvetica" w:cs="Helvetica"/>
          <w:color w:val="333333"/>
          <w:sz w:val="21"/>
          <w:szCs w:val="21"/>
        </w:rPr>
        <w:t> расширить представление у детей о лесах родного края в целом и грибах в частности через организацию разных видов деятельности, создать условия для повышения активности участия родителей в жизни детского сада, группы. 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Задачи: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Воспитательная:</w:t>
      </w:r>
      <w:r>
        <w:rPr>
          <w:rFonts w:ascii="Helvetica" w:hAnsi="Helvetica" w:cs="Helvetica"/>
          <w:color w:val="333333"/>
          <w:sz w:val="21"/>
          <w:szCs w:val="21"/>
        </w:rPr>
        <w:br/>
        <w:t>воспитывать у детей любовь и заботливое отношение  к природе, показать ценность природы и её даров  для каждого человека. 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Обучающая: </w:t>
      </w:r>
      <w:r>
        <w:rPr>
          <w:rFonts w:ascii="Helvetica" w:hAnsi="Helvetica" w:cs="Helvetica"/>
          <w:color w:val="333333"/>
          <w:sz w:val="21"/>
          <w:szCs w:val="21"/>
        </w:rPr>
        <w:t>формировать у детей знания о грибах и их видах, о ценности грибов для человека и животных, птиц, расширять знания о лесах родного края, учить разбираться в грибах, проявлять заботу о природе. 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Развивающая:</w:t>
      </w:r>
      <w:r>
        <w:rPr>
          <w:rFonts w:ascii="Helvetica" w:hAnsi="Helvetica" w:cs="Helvetica"/>
          <w:color w:val="333333"/>
          <w:sz w:val="21"/>
          <w:szCs w:val="21"/>
        </w:rPr>
        <w:br/>
        <w:t>развивать  любознательность, наблюдательность, развивать творческие способности детей, вовлекать родителей и детей в совместную деятельность. 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Проблема:</w:t>
      </w:r>
      <w:r>
        <w:rPr>
          <w:rFonts w:ascii="Helvetica" w:hAnsi="Helvetica" w:cs="Helvetica"/>
          <w:color w:val="333333"/>
          <w:sz w:val="21"/>
          <w:szCs w:val="21"/>
        </w:rPr>
        <w:br/>
        <w:t>дети не имеют достаточных знаний о грибах, произрастающих в лесах уральского региона. 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Ожидаемые результаты:</w:t>
      </w:r>
      <w:r>
        <w:rPr>
          <w:rFonts w:ascii="Helvetica" w:hAnsi="Helvetica" w:cs="Helvetica"/>
          <w:color w:val="333333"/>
          <w:sz w:val="21"/>
          <w:szCs w:val="21"/>
        </w:rPr>
        <w:t> воспитание бережного отношения к природе,  расширение знаний детей о грибах и их ценности для человека, приобщать родителей и детей к совместной деятельности,  установить с ними доверительные и партнёрские отношения.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Этапы реализации:</w:t>
      </w:r>
    </w:p>
    <w:p w:rsidR="0040258D" w:rsidRDefault="0040258D" w:rsidP="0040258D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Беседа:</w:t>
      </w:r>
      <w:r>
        <w:rPr>
          <w:rFonts w:ascii="Helvetica" w:hAnsi="Helvetica" w:cs="Helvetica"/>
          <w:color w:val="333333"/>
          <w:sz w:val="21"/>
          <w:szCs w:val="21"/>
        </w:rPr>
        <w:t> «Грибы», «Кому полезны грибы», «Правила поведения в лесу»,  «Какие бывают грибы»</w:t>
      </w:r>
    </w:p>
    <w:p w:rsidR="0040258D" w:rsidRDefault="0040258D" w:rsidP="0040258D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Дидактические игры: </w:t>
      </w:r>
      <w:r>
        <w:rPr>
          <w:rFonts w:ascii="Helvetica" w:hAnsi="Helvetica" w:cs="Helvetica"/>
          <w:color w:val="333333"/>
          <w:sz w:val="21"/>
          <w:szCs w:val="21"/>
        </w:rPr>
        <w:t>Настольно-печатная игра «Животные наших лесов», лото «Кто где живёт», «Овощи, фрукты».</w:t>
      </w:r>
    </w:p>
    <w:p w:rsidR="00B82875" w:rsidRPr="00B82875" w:rsidRDefault="00B82875" w:rsidP="00B82875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Helvetica" w:hAnsi="Helvetica" w:cs="Helvetica"/>
          <w:color w:val="333333"/>
          <w:sz w:val="21"/>
          <w:szCs w:val="21"/>
        </w:rPr>
      </w:pPr>
      <w:bookmarkStart w:id="0" w:name="_GoBack"/>
      <w:bookmarkEnd w:id="0"/>
    </w:p>
    <w:p w:rsidR="0040258D" w:rsidRDefault="0040258D" w:rsidP="0040258D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Сюжетно-ролевая игра «Семья», «В лесу», «Магазин», «Больница».</w:t>
      </w:r>
    </w:p>
    <w:p w:rsidR="0040258D" w:rsidRDefault="0040258D" w:rsidP="0040258D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Подвижные игры:</w:t>
      </w:r>
      <w:r>
        <w:rPr>
          <w:rFonts w:ascii="Helvetica" w:hAnsi="Helvetica" w:cs="Helvetica"/>
          <w:color w:val="333333"/>
          <w:sz w:val="21"/>
          <w:szCs w:val="21"/>
        </w:rPr>
        <w:t> «Кошка и мыши», «Лохматый пес», «У медведя во бору», «Гуси»</w:t>
      </w:r>
    </w:p>
    <w:p w:rsidR="0040258D" w:rsidRDefault="0040258D" w:rsidP="0040258D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Чтение художественной литературы:</w:t>
      </w:r>
      <w:r>
        <w:rPr>
          <w:rFonts w:ascii="Helvetica" w:hAnsi="Helvetica" w:cs="Helvetica"/>
          <w:color w:val="333333"/>
          <w:sz w:val="21"/>
          <w:szCs w:val="21"/>
        </w:rPr>
        <w:t> Чтение пословиц и поговорок о грибах,  отгадывание загадок.</w:t>
      </w:r>
    </w:p>
    <w:p w:rsidR="0040258D" w:rsidRPr="0040258D" w:rsidRDefault="0040258D" w:rsidP="0040258D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Развитие речи детей: </w:t>
      </w:r>
      <w:r>
        <w:rPr>
          <w:rFonts w:ascii="Helvetica" w:hAnsi="Helvetica" w:cs="Helvetica"/>
          <w:color w:val="333333"/>
          <w:sz w:val="21"/>
          <w:szCs w:val="21"/>
        </w:rPr>
        <w:t>Словесные игры «Кто где живёт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? »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, «Доскажи словечко», </w:t>
      </w:r>
    </w:p>
    <w:p w:rsidR="0040258D" w:rsidRPr="0040258D" w:rsidRDefault="0040258D" w:rsidP="0040258D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Helvetica" w:hAnsi="Helvetica" w:cs="Helvetica"/>
          <w:color w:val="333333"/>
          <w:sz w:val="21"/>
          <w:szCs w:val="21"/>
        </w:rPr>
      </w:pPr>
    </w:p>
    <w:p w:rsidR="0040258D" w:rsidRDefault="0040258D" w:rsidP="0040258D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Исправь  ошибку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», «Продолжи рассказ», «Съедобные, несъедобные».</w:t>
      </w:r>
    </w:p>
    <w:p w:rsidR="0040258D" w:rsidRPr="0040258D" w:rsidRDefault="0040258D" w:rsidP="0040258D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Helvetica" w:hAnsi="Helvetica" w:cs="Helvetica"/>
          <w:color w:val="333333"/>
          <w:sz w:val="21"/>
          <w:szCs w:val="21"/>
        </w:rPr>
      </w:pPr>
    </w:p>
    <w:p w:rsidR="0040258D" w:rsidRDefault="0040258D" w:rsidP="0040258D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Художественное творчество: </w:t>
      </w:r>
      <w:r>
        <w:rPr>
          <w:rFonts w:ascii="Helvetica" w:hAnsi="Helvetica" w:cs="Helvetica"/>
          <w:color w:val="333333"/>
          <w:sz w:val="21"/>
          <w:szCs w:val="21"/>
        </w:rPr>
        <w:t>Аппликация из цветной бумаги «Братцы – грибочки», Аппликация из цветной бумаги и сухих листьев «Осенний гость», Лепка различных грибов: подосиновик, лисичка, боровик.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Итоговое мероприятие: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Оформление в группе выставки детских работ «Все грибочки хороши!» 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bCs/>
          <w:color w:val="333333"/>
          <w:sz w:val="21"/>
          <w:szCs w:val="21"/>
          <w:u w:val="single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VII. Тема «Неделя безопасности»</w:t>
      </w:r>
    </w:p>
    <w:p w:rsidR="0040258D" w:rsidRPr="00CF7FD9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bCs/>
          <w:color w:val="333333"/>
          <w:sz w:val="21"/>
          <w:szCs w:val="21"/>
        </w:rPr>
      </w:pP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Сроки Апрель</w:t>
      </w:r>
      <w:r>
        <w:rPr>
          <w:b/>
          <w:bCs/>
          <w:color w:val="333333"/>
          <w:sz w:val="21"/>
          <w:szCs w:val="21"/>
        </w:rPr>
        <w:t>2021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, 4 неделя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Повторение пройденного материала</w:t>
      </w:r>
    </w:p>
    <w:p w:rsidR="0040258D" w:rsidRDefault="0040258D" w:rsidP="0040258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Итоговое развлечение «Школа Аркадия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Паровозова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»</w:t>
      </w:r>
    </w:p>
    <w:tbl>
      <w:tblPr>
        <w:tblW w:w="10707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07"/>
      </w:tblGrid>
      <w:tr w:rsidR="0040258D" w:rsidRPr="00992572" w:rsidTr="000F545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258D" w:rsidRDefault="00B82875" w:rsidP="000F5450">
            <w:pPr>
              <w:spacing w:after="0" w:line="240" w:lineRule="auto"/>
            </w:pPr>
            <w:hyperlink r:id="rId7" w:history="1"/>
          </w:p>
          <w:p w:rsidR="0040258D" w:rsidRPr="00992572" w:rsidRDefault="0040258D" w:rsidP="000F545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</w:tr>
    </w:tbl>
    <w:p w:rsidR="0040258D" w:rsidRDefault="0040258D"/>
    <w:sectPr w:rsidR="0040258D" w:rsidSect="0040258D">
      <w:pgSz w:w="11906" w:h="16838"/>
      <w:pgMar w:top="426" w:right="850" w:bottom="426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E0615"/>
    <w:multiLevelType w:val="multilevel"/>
    <w:tmpl w:val="2048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2374B"/>
    <w:multiLevelType w:val="multilevel"/>
    <w:tmpl w:val="D2FEF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55879"/>
    <w:multiLevelType w:val="multilevel"/>
    <w:tmpl w:val="A7C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1C6C27"/>
    <w:multiLevelType w:val="multilevel"/>
    <w:tmpl w:val="D16A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561C25"/>
    <w:multiLevelType w:val="multilevel"/>
    <w:tmpl w:val="CA84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CA45C6"/>
    <w:multiLevelType w:val="multilevel"/>
    <w:tmpl w:val="25A0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AB596E"/>
    <w:multiLevelType w:val="multilevel"/>
    <w:tmpl w:val="1648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EB4733"/>
    <w:multiLevelType w:val="multilevel"/>
    <w:tmpl w:val="7018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7C5920"/>
    <w:multiLevelType w:val="multilevel"/>
    <w:tmpl w:val="CA3C1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1837A8"/>
    <w:multiLevelType w:val="multilevel"/>
    <w:tmpl w:val="E3AA9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E5779B"/>
    <w:multiLevelType w:val="multilevel"/>
    <w:tmpl w:val="891C5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7666C5"/>
    <w:multiLevelType w:val="multilevel"/>
    <w:tmpl w:val="E38E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49701B"/>
    <w:multiLevelType w:val="multilevel"/>
    <w:tmpl w:val="0396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23122F"/>
    <w:multiLevelType w:val="multilevel"/>
    <w:tmpl w:val="A1DC0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F95317"/>
    <w:multiLevelType w:val="multilevel"/>
    <w:tmpl w:val="B386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C855FD"/>
    <w:multiLevelType w:val="multilevel"/>
    <w:tmpl w:val="158E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23207C"/>
    <w:multiLevelType w:val="multilevel"/>
    <w:tmpl w:val="B6FE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A23D46"/>
    <w:multiLevelType w:val="multilevel"/>
    <w:tmpl w:val="C89A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ED05C1"/>
    <w:multiLevelType w:val="multilevel"/>
    <w:tmpl w:val="BC92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17"/>
  </w:num>
  <w:num w:numId="10">
    <w:abstractNumId w:val="5"/>
  </w:num>
  <w:num w:numId="11">
    <w:abstractNumId w:val="18"/>
  </w:num>
  <w:num w:numId="12">
    <w:abstractNumId w:val="16"/>
  </w:num>
  <w:num w:numId="13">
    <w:abstractNumId w:val="14"/>
  </w:num>
  <w:num w:numId="14">
    <w:abstractNumId w:val="15"/>
  </w:num>
  <w:num w:numId="15">
    <w:abstractNumId w:val="12"/>
  </w:num>
  <w:num w:numId="16">
    <w:abstractNumId w:val="2"/>
  </w:num>
  <w:num w:numId="17">
    <w:abstractNumId w:val="4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258D"/>
    <w:rsid w:val="00265DD0"/>
    <w:rsid w:val="0040258D"/>
    <w:rsid w:val="00B8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9A2A"/>
  <w15:docId w15:val="{307F1F0A-56E1-49A1-A2C6-66181618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0258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02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shkolnik.ru/obz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10</Pages>
  <Words>3267</Words>
  <Characters>18625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7WU</dc:creator>
  <cp:keywords/>
  <dc:description/>
  <cp:lastModifiedBy>admin</cp:lastModifiedBy>
  <cp:revision>3</cp:revision>
  <dcterms:created xsi:type="dcterms:W3CDTF">2022-12-05T19:38:00Z</dcterms:created>
  <dcterms:modified xsi:type="dcterms:W3CDTF">2022-12-06T10:28:00Z</dcterms:modified>
</cp:coreProperties>
</file>